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0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186" w:right="34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FORMULÁRIO DE INSCRIÇÃO PARA CANDIDATURA DE REPRESENTANTE 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186" w:right="34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DA FACULDADE DE CIÊNCIAS DA SAÚDE NA COMISSÃO PRÓPRIA DE AVALIAÇÃO</w:t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spacing w:before="200" w:line="360" w:lineRule="auto"/>
        <w:ind w:left="13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  ___________________________________________________________________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spacing w:before="200" w:line="360" w:lineRule="auto"/>
        <w:ind w:left="13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Representante: (  ) Docente</w:t>
        <w:tab/>
        <w:tab/>
        <w:tab/>
        <w:t xml:space="preserve">( )TAE</w:t>
      </w:r>
    </w:p>
    <w:tbl>
      <w:tblPr>
        <w:tblStyle w:val="Table2"/>
        <w:tblW w:w="8904.0" w:type="dxa"/>
        <w:jc w:val="left"/>
        <w:tblInd w:w="63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10"/>
        <w:gridCol w:w="4394"/>
        <w:tblGridChange w:id="0">
          <w:tblGrid>
            <w:gridCol w:w="4510"/>
            <w:gridCol w:w="43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before="20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before="20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Telefone: (   )     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before="20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Lotação na UFLA: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before="20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SIAPE: 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before="200" w:line="360" w:lineRule="auto"/>
        <w:ind w:left="121" w:right="-6" w:hanging="5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Termo de aceitação: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estar ciente que a efetivação da candidatura implicará na concordância com a investidura ao cargo e no conhecimento e aceitação tácita das  condições estabelecidas pelo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FCS nº 006/2025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das quais não poderei  alegar desconhecimento.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00" w:line="360" w:lineRule="auto"/>
        <w:ind w:left="121" w:right="-6" w:hanging="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Lavras, ____ de __________ de 2025.</w:t>
      </w:r>
    </w:p>
    <w:p w:rsidR="00000000" w:rsidDel="00000000" w:rsidP="00000000" w:rsidRDefault="00000000" w:rsidRPr="00000000" w14:paraId="0000000C">
      <w:pPr>
        <w:widowControl w:val="0"/>
        <w:spacing w:before="200" w:line="360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sz w:val="19"/>
          <w:szCs w:val="19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sz w:val="19"/>
          <w:szCs w:val="19"/>
          <w:rtl w:val="0"/>
        </w:rPr>
        <w:t xml:space="preserve">Assinatura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PARECER COMISSÃO ESCRUTINADORA</w:t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Inscrição (   ) DEFERIDA   (   ) INDEFERIDA</w:t>
      </w:r>
    </w:p>
    <w:p w:rsidR="00000000" w:rsidDel="00000000" w:rsidP="00000000" w:rsidRDefault="00000000" w:rsidRPr="00000000" w14:paraId="00000013">
      <w:pPr>
        <w:widowControl w:val="0"/>
        <w:spacing w:before="20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Observação: 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before="20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before="20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Lavras, ____ de ___________ de 2025.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Presidente da Comissão Escrutinadora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9300.0" w:type="dxa"/>
      <w:jc w:val="center"/>
      <w:tblLayout w:type="fixed"/>
      <w:tblLook w:val="0400"/>
    </w:tblPr>
    <w:tblGrid>
      <w:gridCol w:w="2475"/>
      <w:gridCol w:w="6825"/>
      <w:tblGridChange w:id="0">
        <w:tblGrid>
          <w:gridCol w:w="2475"/>
          <w:gridCol w:w="6825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C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sz w:val="28"/>
              <w:szCs w:val="28"/>
            </w:rPr>
            <w:drawing>
              <wp:inline distB="0" distT="0" distL="0" distR="0">
                <wp:extent cx="1447800" cy="590550"/>
                <wp:effectExtent b="0" l="0" r="0" t="0"/>
                <wp:docPr id="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D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UNIVERSIDADE FEDERAL DE LAVRAS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FACULDADE DE CIÊNCIAS DA SAÚDE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Caixa Postal: 3037 - CEP 37200-000 - Lavras/MG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Contato: fcs@ufla.br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tabs>
        <w:tab w:val="center" w:leader="none" w:pos="4513"/>
        <w:tab w:val="right" w:leader="none" w:pos="9026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215B6A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rsid w:val="00215B6A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PargrafodaLista">
    <w:name w:val="List Paragraph"/>
    <w:basedOn w:val="Normal"/>
    <w:uiPriority w:val="34"/>
    <w:qFormat w:val="1"/>
    <w:rsid w:val="00FC548C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D2763B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2763B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C2F8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C2F83"/>
  </w:style>
  <w:style w:type="paragraph" w:styleId="Rodap">
    <w:name w:val="footer"/>
    <w:basedOn w:val="Normal"/>
    <w:link w:val="RodapChar"/>
    <w:uiPriority w:val="99"/>
    <w:unhideWhenUsed w:val="1"/>
    <w:rsid w:val="001C2F8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C2F83"/>
  </w:style>
  <w:style w:type="table" w:styleId="a8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11E2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11E2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BgAxvl2Qr7QdxlcObfEwa5bvpg==">CgMxLjA4AHIhMU1BQlUtbWZxUWhyZDloUjBFbTV2NTBybGVMNVpiS1g2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2021-06-08T12:56:00Z</dcterms:created>
  <dc:creator>prisc</dc:creator>
</cp:coreProperties>
</file>